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3EF44" w14:textId="763322D2" w:rsidR="00B474E6" w:rsidRPr="00925818" w:rsidRDefault="00B76514" w:rsidP="00B474E6">
      <w:pPr>
        <w:spacing w:after="0" w:line="240" w:lineRule="auto"/>
        <w:jc w:val="center"/>
        <w:rPr>
          <w:rFonts w:ascii="Sylfaen" w:hAnsi="Sylfaen" w:cstheme="minorHAnsi"/>
          <w:b/>
        </w:rPr>
      </w:pPr>
      <w:r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 w:rsidRPr="00925818">
        <w:rPr>
          <w:rFonts w:ascii="Sylfaen" w:hAnsi="Sylfaen" w:cstheme="minorHAnsi"/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Pr="00925818" w:rsidRDefault="001B34E0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7CFA1B8D" w14:textId="77777777" w:rsidR="00063DF8" w:rsidRPr="001776BB" w:rsidRDefault="00063DF8" w:rsidP="00063DF8">
      <w:pPr>
        <w:spacing w:before="240" w:after="0"/>
        <w:jc w:val="center"/>
        <w:rPr>
          <w:rFonts w:ascii="Sylfaen" w:hAnsi="Sylfaen"/>
          <w:sz w:val="24"/>
          <w:szCs w:val="24"/>
        </w:rPr>
      </w:pPr>
      <w:r w:rsidRPr="001776BB">
        <w:rPr>
          <w:rFonts w:ascii="Sylfaen" w:hAnsi="Sylfaen"/>
          <w:b/>
          <w:sz w:val="24"/>
          <w:szCs w:val="24"/>
          <w:lang w:val="ka-GE"/>
        </w:rPr>
        <w:t>ტრენინგი: „ჯანმრთელობის, საზოგადოებრივი ჯანდაცვის და სოციალურ სფეროში ადგილობრივი მნიშვნელობის სტრატეგიისა და მუნიციპალური პროგრამების შემუშავება და მენეჯმენტი“</w:t>
      </w:r>
    </w:p>
    <w:p w14:paraId="21FFE064" w14:textId="77777777" w:rsidR="00063DF8" w:rsidRPr="001776BB" w:rsidRDefault="00063DF8" w:rsidP="00063DF8">
      <w:pPr>
        <w:spacing w:before="240"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776BB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14:paraId="0752E969" w14:textId="77777777" w:rsidR="001776BB" w:rsidRDefault="001776BB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4FC226B9" w14:textId="75B24F0B" w:rsidR="00063DF8" w:rsidRDefault="00063DF8" w:rsidP="00063DF8">
      <w:pPr>
        <w:spacing w:after="0"/>
        <w:jc w:val="center"/>
        <w:rPr>
          <w:rFonts w:ascii="Sylfaen" w:hAnsi="Sylfaen"/>
          <w:bCs/>
          <w:lang w:val="ka-GE"/>
        </w:rPr>
      </w:pPr>
      <w:r w:rsidRPr="00374557">
        <w:rPr>
          <w:rFonts w:ascii="Sylfaen" w:hAnsi="Sylfaen"/>
          <w:bCs/>
          <w:lang w:val="ka-GE"/>
        </w:rPr>
        <w:t xml:space="preserve">სასტუმრო </w:t>
      </w:r>
      <w:r>
        <w:rPr>
          <w:rFonts w:ascii="Sylfaen" w:hAnsi="Sylfaen"/>
          <w:bCs/>
          <w:lang w:val="ka-GE"/>
        </w:rPr>
        <w:t>„რუმს ყაზბეგი“</w:t>
      </w:r>
    </w:p>
    <w:p w14:paraId="548F584C" w14:textId="77777777" w:rsidR="00E51C00" w:rsidRDefault="00E51C00" w:rsidP="00063DF8">
      <w:pPr>
        <w:spacing w:after="0"/>
        <w:jc w:val="center"/>
        <w:rPr>
          <w:rFonts w:ascii="Sylfaen" w:hAnsi="Sylfaen"/>
          <w:bCs/>
          <w:lang w:val="ka-GE"/>
        </w:rPr>
      </w:pPr>
    </w:p>
    <w:p w14:paraId="50FBB9EC" w14:textId="77777777" w:rsidR="00063DF8" w:rsidRDefault="00063DF8" w:rsidP="00063DF8">
      <w:pPr>
        <w:spacing w:after="0"/>
        <w:jc w:val="center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სტეფანწმინდა</w:t>
      </w:r>
    </w:p>
    <w:p w14:paraId="64187F4E" w14:textId="77777777" w:rsidR="00063DF8" w:rsidRDefault="00063DF8" w:rsidP="00063DF8">
      <w:pPr>
        <w:spacing w:after="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5-7 ოქტომბერი,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2020</w:t>
      </w:r>
    </w:p>
    <w:p w14:paraId="5579164F" w14:textId="77777777" w:rsidR="00B94428" w:rsidRPr="00925818" w:rsidRDefault="00B94428" w:rsidP="00B94428">
      <w:pPr>
        <w:spacing w:after="0" w:line="240" w:lineRule="auto"/>
        <w:jc w:val="center"/>
        <w:rPr>
          <w:rFonts w:ascii="Sylfaen" w:hAnsi="Sylfaen" w:cstheme="minorHAnsi"/>
          <w:b/>
        </w:rPr>
      </w:pPr>
    </w:p>
    <w:p w14:paraId="5F4A1578" w14:textId="4CB127B3" w:rsidR="00E132F0" w:rsidRDefault="00E132F0" w:rsidP="00B94428">
      <w:pPr>
        <w:spacing w:after="0" w:line="240" w:lineRule="auto"/>
        <w:rPr>
          <w:rFonts w:ascii="Sylfaen" w:hAnsi="Sylfaen" w:cstheme="minorHAnsi"/>
          <w:b/>
          <w:lang w:val="ka-GE"/>
        </w:rPr>
      </w:pPr>
    </w:p>
    <w:p w14:paraId="7E11DA8F" w14:textId="73F2CE00" w:rsidR="00E132F0" w:rsidRDefault="005E194D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</w:rPr>
        <w:t xml:space="preserve">I </w:t>
      </w:r>
      <w:r w:rsidR="00432737">
        <w:rPr>
          <w:rFonts w:ascii="Sylfaen" w:hAnsi="Sylfaen" w:cstheme="minorHAnsi"/>
          <w:b/>
          <w:lang w:val="ka-GE"/>
        </w:rPr>
        <w:t xml:space="preserve">დღე - </w:t>
      </w:r>
      <w:r w:rsidR="00E132F0" w:rsidRPr="001B475E">
        <w:rPr>
          <w:rFonts w:ascii="Sylfaen" w:hAnsi="Sylfaen" w:cstheme="minorHAnsi"/>
          <w:bCs/>
          <w:lang w:val="ka-GE"/>
        </w:rPr>
        <w:t>5 ოქტომბერი</w:t>
      </w:r>
    </w:p>
    <w:p w14:paraId="44D5C412" w14:textId="77777777" w:rsidR="00836D91" w:rsidRDefault="00836D91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00"/>
        <w:gridCol w:w="4135"/>
      </w:tblGrid>
      <w:tr w:rsidR="000C1DED" w14:paraId="7032CC23" w14:textId="77777777" w:rsidTr="00E013F1">
        <w:tc>
          <w:tcPr>
            <w:tcW w:w="1435" w:type="dxa"/>
            <w:shd w:val="clear" w:color="auto" w:fill="F2F2F2" w:themeFill="background1" w:themeFillShade="F2"/>
          </w:tcPr>
          <w:p w14:paraId="757EF9E7" w14:textId="2E1F73D1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2346076F" w14:textId="184B4269" w:rsidR="000C1DED" w:rsidRDefault="000C1DED" w:rsidP="000C1DED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5097F22F" w14:textId="36E89FE8" w:rsidR="000C1DED" w:rsidRDefault="000C1DED" w:rsidP="001776BB">
            <w:pPr>
              <w:ind w:hanging="110"/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0C1DED" w14:paraId="66761A05" w14:textId="77777777" w:rsidTr="001776BB">
        <w:tc>
          <w:tcPr>
            <w:tcW w:w="1435" w:type="dxa"/>
          </w:tcPr>
          <w:p w14:paraId="2E50F2E5" w14:textId="7D7D038E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13:30  -14:30</w:t>
            </w:r>
          </w:p>
        </w:tc>
        <w:tc>
          <w:tcPr>
            <w:tcW w:w="4500" w:type="dxa"/>
          </w:tcPr>
          <w:p w14:paraId="72830777" w14:textId="44D3F25F" w:rsidR="000C1DED" w:rsidRPr="00D03161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ჩასვლა სტეფანწმინ</w:t>
            </w:r>
            <w:r w:rsidR="009F3387">
              <w:rPr>
                <w:rFonts w:ascii="Sylfaen" w:hAnsi="Sylfaen" w:cstheme="minorHAnsi"/>
                <w:b/>
                <w:lang w:val="ka-GE"/>
              </w:rPr>
              <w:t>დ</w:t>
            </w:r>
            <w:r>
              <w:rPr>
                <w:rFonts w:ascii="Sylfaen" w:hAnsi="Sylfaen" w:cstheme="minorHAnsi"/>
                <w:b/>
                <w:lang w:val="ka-GE"/>
              </w:rPr>
              <w:t>აში</w:t>
            </w:r>
            <w:r w:rsidR="009F3387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/</w:t>
            </w:r>
            <w:r w:rsidR="009F3387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სადილი</w:t>
            </w:r>
          </w:p>
        </w:tc>
        <w:tc>
          <w:tcPr>
            <w:tcW w:w="4135" w:type="dxa"/>
          </w:tcPr>
          <w:p w14:paraId="27C25CFD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0113B726" w14:textId="77777777" w:rsidTr="001776BB">
        <w:tc>
          <w:tcPr>
            <w:tcW w:w="1435" w:type="dxa"/>
          </w:tcPr>
          <w:p w14:paraId="03FBF2C1" w14:textId="1CCF19D3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14:30 - 15:00</w:t>
            </w:r>
          </w:p>
        </w:tc>
        <w:tc>
          <w:tcPr>
            <w:tcW w:w="4500" w:type="dxa"/>
          </w:tcPr>
          <w:p w14:paraId="739C89E3" w14:textId="77B3AEC5" w:rsidR="000C1DED" w:rsidRPr="00925818" w:rsidRDefault="000C1DED" w:rsidP="00B94428">
            <w:pPr>
              <w:rPr>
                <w:rFonts w:ascii="Sylfaen" w:hAnsi="Sylfaen" w:cstheme="minorHAnsi"/>
                <w:lang w:val="ka-GE"/>
              </w:rPr>
            </w:pPr>
            <w:r w:rsidRPr="002F4895">
              <w:rPr>
                <w:rFonts w:ascii="Sylfaen" w:hAnsi="Sylfaen" w:cstheme="minorHAnsi"/>
                <w:b/>
                <w:lang w:val="ka-GE"/>
              </w:rPr>
              <w:t>პრე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ტესტი</w:t>
            </w:r>
          </w:p>
        </w:tc>
        <w:tc>
          <w:tcPr>
            <w:tcW w:w="4135" w:type="dxa"/>
          </w:tcPr>
          <w:p w14:paraId="5762B702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33CCE77D" w14:textId="77777777" w:rsidTr="001776BB">
        <w:tc>
          <w:tcPr>
            <w:tcW w:w="1435" w:type="dxa"/>
          </w:tcPr>
          <w:p w14:paraId="4DE99FCF" w14:textId="4549E510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15.00 - 17.00</w:t>
            </w:r>
          </w:p>
        </w:tc>
        <w:tc>
          <w:tcPr>
            <w:tcW w:w="4500" w:type="dxa"/>
          </w:tcPr>
          <w:p w14:paraId="16A4B8D2" w14:textId="3FC47C3A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საკანონმდებლო ჩარჩო; საბიუჯეტო ციკლი</w:t>
            </w:r>
          </w:p>
        </w:tc>
        <w:tc>
          <w:tcPr>
            <w:tcW w:w="4135" w:type="dxa"/>
          </w:tcPr>
          <w:p w14:paraId="39EFFA04" w14:textId="77777777" w:rsidR="006E5150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ეკატერინე ადამია</w:t>
            </w:r>
          </w:p>
          <w:p w14:paraId="5D68B4E7" w14:textId="7860F04F" w:rsidR="000C1DED" w:rsidRPr="000C1DED" w:rsidRDefault="000C1DED" w:rsidP="00B94428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485303FD" w14:textId="14F0EE31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0C1DED" w14:paraId="75CC19C3" w14:textId="77777777" w:rsidTr="001776BB">
        <w:tc>
          <w:tcPr>
            <w:tcW w:w="1435" w:type="dxa"/>
          </w:tcPr>
          <w:p w14:paraId="49D6CB5F" w14:textId="649B6DCA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17:00 -17:30</w:t>
            </w:r>
          </w:p>
        </w:tc>
        <w:tc>
          <w:tcPr>
            <w:tcW w:w="4500" w:type="dxa"/>
          </w:tcPr>
          <w:p w14:paraId="5044E396" w14:textId="023AE5B8" w:rsidR="000C1DED" w:rsidRPr="00D03161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7DDBD6CB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0C1DED" w14:paraId="5046943B" w14:textId="77777777" w:rsidTr="001776BB">
        <w:tc>
          <w:tcPr>
            <w:tcW w:w="1435" w:type="dxa"/>
          </w:tcPr>
          <w:p w14:paraId="75652A53" w14:textId="054D2F41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17.30 - 18.30</w:t>
            </w:r>
          </w:p>
        </w:tc>
        <w:tc>
          <w:tcPr>
            <w:tcW w:w="4500" w:type="dxa"/>
          </w:tcPr>
          <w:p w14:paraId="4515A697" w14:textId="58949053" w:rsidR="000C1DED" w:rsidRPr="00D03161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ჯანდაცვის საინფორმაციო სისტემები: არსებული სიტუაციის შესწავლა/მონაცემების მოგროვება/დამუშავება/სამიზნე რისკ-ჯგუფების განსაზღვრა</w:t>
            </w:r>
          </w:p>
        </w:tc>
        <w:tc>
          <w:tcPr>
            <w:tcW w:w="4135" w:type="dxa"/>
          </w:tcPr>
          <w:p w14:paraId="04EA2E4C" w14:textId="77777777" w:rsidR="006E5150" w:rsidRDefault="000C1DED" w:rsidP="00ED1DA1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ეკატერინე ადამია </w:t>
            </w:r>
          </w:p>
          <w:p w14:paraId="13308FC1" w14:textId="180B4F34" w:rsidR="000C1DED" w:rsidRPr="000C1DED" w:rsidRDefault="000C1DED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6AA4D32F" w14:textId="49078E78" w:rsidR="000C1DED" w:rsidRDefault="000C1DED" w:rsidP="00ED1DA1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0C1DED" w14:paraId="28BCFDCA" w14:textId="77777777" w:rsidTr="001776BB">
        <w:tc>
          <w:tcPr>
            <w:tcW w:w="1435" w:type="dxa"/>
          </w:tcPr>
          <w:p w14:paraId="3619AC42" w14:textId="2A6C613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18:30 – 19:00</w:t>
            </w:r>
          </w:p>
        </w:tc>
        <w:tc>
          <w:tcPr>
            <w:tcW w:w="4500" w:type="dxa"/>
          </w:tcPr>
          <w:p w14:paraId="11F2401D" w14:textId="612D1FEC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კითხვა-პასუხი</w:t>
            </w:r>
          </w:p>
        </w:tc>
        <w:tc>
          <w:tcPr>
            <w:tcW w:w="4135" w:type="dxa"/>
          </w:tcPr>
          <w:p w14:paraId="15924DBD" w14:textId="77777777" w:rsidR="000C1DED" w:rsidRDefault="000C1DED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6E5150" w14:paraId="7EE1F33E" w14:textId="77777777" w:rsidTr="001776BB">
        <w:tc>
          <w:tcPr>
            <w:tcW w:w="1435" w:type="dxa"/>
          </w:tcPr>
          <w:p w14:paraId="6DF98B7B" w14:textId="654599FB" w:rsidR="006E5150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19:00</w:t>
            </w:r>
          </w:p>
        </w:tc>
        <w:tc>
          <w:tcPr>
            <w:tcW w:w="4500" w:type="dxa"/>
          </w:tcPr>
          <w:p w14:paraId="1968EF2A" w14:textId="64C95BE1" w:rsidR="006E5150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4135" w:type="dxa"/>
          </w:tcPr>
          <w:p w14:paraId="69ABCCF0" w14:textId="77777777" w:rsidR="006E5150" w:rsidRDefault="006E5150" w:rsidP="00B94428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78B51914" w14:textId="77777777" w:rsidR="001776BB" w:rsidRDefault="001776BB" w:rsidP="005E194D">
      <w:pPr>
        <w:spacing w:after="0" w:line="240" w:lineRule="auto"/>
        <w:rPr>
          <w:rFonts w:ascii="Sylfaen" w:hAnsi="Sylfaen" w:cstheme="minorHAnsi"/>
          <w:b/>
        </w:rPr>
      </w:pPr>
    </w:p>
    <w:p w14:paraId="6153B0A9" w14:textId="23F42A69" w:rsidR="00E132F0" w:rsidRDefault="005E194D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</w:rPr>
        <w:t>II</w:t>
      </w:r>
      <w:r w:rsidR="00432737">
        <w:rPr>
          <w:rFonts w:ascii="Sylfaen" w:hAnsi="Sylfaen" w:cstheme="minorHAnsi"/>
          <w:b/>
          <w:lang w:val="ka-GE"/>
        </w:rPr>
        <w:t xml:space="preserve"> დღე -</w:t>
      </w:r>
      <w:r>
        <w:rPr>
          <w:rFonts w:ascii="Sylfaen" w:hAnsi="Sylfaen" w:cstheme="minorHAnsi"/>
          <w:b/>
        </w:rPr>
        <w:t xml:space="preserve"> </w:t>
      </w:r>
      <w:r w:rsidR="00E132F0" w:rsidRPr="001B475E">
        <w:rPr>
          <w:rFonts w:ascii="Sylfaen" w:hAnsi="Sylfaen" w:cstheme="minorHAnsi"/>
          <w:bCs/>
          <w:lang w:val="ka-GE"/>
        </w:rPr>
        <w:t>6 ოქტომბერი</w:t>
      </w:r>
    </w:p>
    <w:p w14:paraId="690BC194" w14:textId="77777777" w:rsidR="0015431E" w:rsidRDefault="0015431E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00"/>
        <w:gridCol w:w="4135"/>
      </w:tblGrid>
      <w:tr w:rsidR="00ED1DA1" w14:paraId="4C3CD6E0" w14:textId="77777777" w:rsidTr="00E013F1">
        <w:tc>
          <w:tcPr>
            <w:tcW w:w="1435" w:type="dxa"/>
            <w:shd w:val="clear" w:color="auto" w:fill="F2F2F2" w:themeFill="background1" w:themeFillShade="F2"/>
          </w:tcPr>
          <w:p w14:paraId="3782473D" w14:textId="138B2CD9" w:rsidR="00E132F0" w:rsidRDefault="00E132F0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1BF3CDCC" w14:textId="5D4448E9" w:rsidR="00E132F0" w:rsidRDefault="00E132F0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732ACE64" w14:textId="45A64553" w:rsidR="00E132F0" w:rsidRDefault="00D03161" w:rsidP="00D03161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ED1DA1" w14:paraId="45142C0A" w14:textId="77777777" w:rsidTr="001776BB">
        <w:tc>
          <w:tcPr>
            <w:tcW w:w="1435" w:type="dxa"/>
          </w:tcPr>
          <w:p w14:paraId="2F6E0356" w14:textId="22F3804C" w:rsidR="00E132F0" w:rsidRDefault="001C30AD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8.00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9.00</w:t>
            </w:r>
          </w:p>
        </w:tc>
        <w:tc>
          <w:tcPr>
            <w:tcW w:w="4500" w:type="dxa"/>
          </w:tcPr>
          <w:p w14:paraId="2A82BD01" w14:textId="17F91A61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4135" w:type="dxa"/>
          </w:tcPr>
          <w:p w14:paraId="7499A321" w14:textId="77777777" w:rsidR="00E132F0" w:rsidRDefault="00E132F0" w:rsidP="00E132F0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003ECEAF" w14:textId="77777777" w:rsidTr="001776BB">
        <w:tc>
          <w:tcPr>
            <w:tcW w:w="1435" w:type="dxa"/>
          </w:tcPr>
          <w:p w14:paraId="1A754825" w14:textId="603BADC5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9.00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 </w:t>
            </w:r>
            <w:r>
              <w:rPr>
                <w:rFonts w:ascii="Sylfaen" w:hAnsi="Sylfaen" w:cstheme="minorHAnsi"/>
                <w:b/>
                <w:lang w:val="ka-GE"/>
              </w:rPr>
              <w:t>-10.30</w:t>
            </w:r>
          </w:p>
        </w:tc>
        <w:tc>
          <w:tcPr>
            <w:tcW w:w="4500" w:type="dxa"/>
          </w:tcPr>
          <w:p w14:paraId="205D7CA6" w14:textId="6724955B" w:rsidR="004C135C" w:rsidRPr="00D03161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 xml:space="preserve">პროგრამების შემუშავება და მართვა </w:t>
            </w:r>
          </w:p>
        </w:tc>
        <w:tc>
          <w:tcPr>
            <w:tcW w:w="4135" w:type="dxa"/>
          </w:tcPr>
          <w:p w14:paraId="003414C7" w14:textId="07AC7F07" w:rsidR="00BC21BA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  <w:p w14:paraId="74AF2EF1" w14:textId="77777777" w:rsidR="00ED1DA1" w:rsidRPr="000C1DED" w:rsidRDefault="00ED1DA1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3D83B18A" w14:textId="7FA8C07E" w:rsidR="003349BF" w:rsidRDefault="00ED1DA1" w:rsidP="00ED1DA1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ED1DA1" w14:paraId="41AD27D7" w14:textId="77777777" w:rsidTr="001776BB">
        <w:tc>
          <w:tcPr>
            <w:tcW w:w="1435" w:type="dxa"/>
          </w:tcPr>
          <w:p w14:paraId="1C16C7D6" w14:textId="421CDCC9" w:rsidR="004C135C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10.30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10.45</w:t>
            </w:r>
          </w:p>
        </w:tc>
        <w:tc>
          <w:tcPr>
            <w:tcW w:w="4500" w:type="dxa"/>
          </w:tcPr>
          <w:p w14:paraId="30FD0B6C" w14:textId="1D54B0D1" w:rsidR="004C135C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76AC0E4A" w14:textId="77777777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33DA21C0" w14:textId="77777777" w:rsidTr="001776BB">
        <w:tc>
          <w:tcPr>
            <w:tcW w:w="1435" w:type="dxa"/>
          </w:tcPr>
          <w:p w14:paraId="5CEB6408" w14:textId="37244CC8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lastRenderedPageBreak/>
              <w:t>10.45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>
              <w:rPr>
                <w:rFonts w:ascii="Sylfaen" w:hAnsi="Sylfaen" w:cstheme="minorHAnsi"/>
                <w:b/>
                <w:lang w:val="ka-GE"/>
              </w:rPr>
              <w:t>12.1</w:t>
            </w:r>
            <w:r w:rsidR="001C30AD">
              <w:rPr>
                <w:rFonts w:ascii="Sylfaen" w:hAnsi="Sylfaen" w:cstheme="minorHAnsi"/>
                <w:b/>
                <w:lang w:val="ka-GE"/>
              </w:rPr>
              <w:t>5</w:t>
            </w:r>
          </w:p>
        </w:tc>
        <w:tc>
          <w:tcPr>
            <w:tcW w:w="4500" w:type="dxa"/>
          </w:tcPr>
          <w:p w14:paraId="4D69664A" w14:textId="24B7BEE5" w:rsidR="004C135C" w:rsidRPr="00D03161" w:rsidRDefault="001C30AD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ჯანმრთელობის დაცვის  სახელმწიფო პროგრამების ზოგადი მიმოხილვა</w:t>
            </w:r>
          </w:p>
        </w:tc>
        <w:tc>
          <w:tcPr>
            <w:tcW w:w="4135" w:type="dxa"/>
          </w:tcPr>
          <w:p w14:paraId="280E8C66" w14:textId="77777777" w:rsidR="006E5150" w:rsidRDefault="001C30AD" w:rsidP="00ED1DA1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ეკა</w:t>
            </w:r>
            <w:r w:rsidR="00FA1C85">
              <w:rPr>
                <w:rFonts w:ascii="Sylfaen" w:hAnsi="Sylfaen" w:cstheme="minorHAnsi"/>
                <w:b/>
                <w:lang w:val="ka-GE"/>
              </w:rPr>
              <w:t>ტერინე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ადამია</w:t>
            </w:r>
          </w:p>
          <w:p w14:paraId="20748441" w14:textId="5575ECE9" w:rsidR="00ED1DA1" w:rsidRPr="000C1DED" w:rsidRDefault="00ED1DA1" w:rsidP="00ED1DA1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5F86077D" w14:textId="4F8AB25F" w:rsidR="00F5464E" w:rsidRDefault="00ED1DA1" w:rsidP="006E5150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ჯანმრთელობის დაცვის პოლიტიკის სამმართველოს უფროსი</w:t>
            </w:r>
          </w:p>
        </w:tc>
      </w:tr>
      <w:tr w:rsidR="00ED1DA1" w14:paraId="6673118D" w14:textId="77777777" w:rsidTr="001776BB">
        <w:tc>
          <w:tcPr>
            <w:tcW w:w="1435" w:type="dxa"/>
          </w:tcPr>
          <w:p w14:paraId="64F33654" w14:textId="1CDE3629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12</w:t>
            </w:r>
            <w:r w:rsidR="000C1DED">
              <w:rPr>
                <w:rFonts w:ascii="Sylfaen" w:hAnsi="Sylfaen" w:cstheme="minorHAnsi"/>
                <w:b/>
                <w:lang w:val="ka-GE"/>
              </w:rPr>
              <w:t>:15 -13:</w:t>
            </w:r>
            <w:r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4500" w:type="dxa"/>
          </w:tcPr>
          <w:p w14:paraId="61782162" w14:textId="41B74725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საზოგადოებრივი ჯანმრთელობის სახელმწიფო პროგრამების ზოგადი მიმოხილვა</w:t>
            </w:r>
          </w:p>
        </w:tc>
        <w:tc>
          <w:tcPr>
            <w:tcW w:w="4135" w:type="dxa"/>
          </w:tcPr>
          <w:p w14:paraId="293CEC4A" w14:textId="77777777" w:rsidR="006E5150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 გეთია</w:t>
            </w:r>
          </w:p>
          <w:p w14:paraId="58A5A9E1" w14:textId="2A9B774F" w:rsidR="004C135C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ცენტრის, საზოგადოებრივი ჯანმრთელობის სახელმწიფო პროგრამების და რეგიონული მართვის დეპარტამენტის უფროსი</w:t>
            </w:r>
          </w:p>
        </w:tc>
      </w:tr>
      <w:tr w:rsidR="00ED1DA1" w14:paraId="35C7A9C1" w14:textId="77777777" w:rsidTr="001776BB">
        <w:tc>
          <w:tcPr>
            <w:tcW w:w="1435" w:type="dxa"/>
          </w:tcPr>
          <w:p w14:paraId="5414065D" w14:textId="14AE92DE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13.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– 14:</w:t>
            </w:r>
            <w:r w:rsidR="001C30AD">
              <w:rPr>
                <w:rFonts w:ascii="Sylfaen" w:hAnsi="Sylfaen" w:cstheme="minorHAnsi"/>
                <w:b/>
                <w:lang w:val="ka-GE"/>
              </w:rPr>
              <w:t>45</w:t>
            </w:r>
          </w:p>
        </w:tc>
        <w:tc>
          <w:tcPr>
            <w:tcW w:w="4500" w:type="dxa"/>
          </w:tcPr>
          <w:p w14:paraId="1F45026B" w14:textId="6795D40D" w:rsidR="004C135C" w:rsidRPr="0027732F" w:rsidRDefault="006E5150" w:rsidP="004C135C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სადილი</w:t>
            </w:r>
          </w:p>
        </w:tc>
        <w:tc>
          <w:tcPr>
            <w:tcW w:w="4135" w:type="dxa"/>
          </w:tcPr>
          <w:p w14:paraId="357A742D" w14:textId="53BBC3A2" w:rsidR="004C135C" w:rsidRDefault="004C135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2D1FBAA5" w14:textId="77777777" w:rsidTr="001776BB">
        <w:tc>
          <w:tcPr>
            <w:tcW w:w="1435" w:type="dxa"/>
          </w:tcPr>
          <w:p w14:paraId="12DC1B5C" w14:textId="20984E42" w:rsidR="0052219C" w:rsidRPr="0052219C" w:rsidRDefault="0052219C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</w:rPr>
              <w:t>14.45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5E194D">
              <w:rPr>
                <w:rFonts w:ascii="Sylfaen" w:hAnsi="Sylfaen" w:cstheme="minorHAnsi"/>
                <w:b/>
              </w:rPr>
              <w:t>–</w:t>
            </w:r>
            <w:r w:rsidR="000C1DED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0C1DED">
              <w:rPr>
                <w:rFonts w:ascii="Sylfaen" w:hAnsi="Sylfaen" w:cstheme="minorHAnsi"/>
                <w:b/>
              </w:rPr>
              <w:t>18:</w:t>
            </w:r>
            <w:r>
              <w:rPr>
                <w:rFonts w:ascii="Sylfaen" w:hAnsi="Sylfaen" w:cstheme="minorHAnsi"/>
                <w:b/>
              </w:rPr>
              <w:t>00</w:t>
            </w:r>
          </w:p>
        </w:tc>
        <w:tc>
          <w:tcPr>
            <w:tcW w:w="4500" w:type="dxa"/>
          </w:tcPr>
          <w:p w14:paraId="211240CF" w14:textId="79D77A9A" w:rsidR="0052219C" w:rsidRPr="00D03161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4135" w:type="dxa"/>
          </w:tcPr>
          <w:p w14:paraId="3D8BB8A5" w14:textId="77777777" w:rsidR="006E5150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ნია გიუაშვილი</w:t>
            </w:r>
          </w:p>
          <w:p w14:paraId="5A8761A7" w14:textId="365D8A34" w:rsidR="0052219C" w:rsidRPr="00ED1DA1" w:rsidRDefault="003349BF" w:rsidP="0052219C">
            <w:pP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ცენტრის გენერალური დირექტორის მრჩეველი</w:t>
            </w:r>
          </w:p>
          <w:p w14:paraId="544D1B5E" w14:textId="48BCF25D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37D77AA3" w14:textId="77777777" w:rsidTr="001776BB">
        <w:tc>
          <w:tcPr>
            <w:tcW w:w="1435" w:type="dxa"/>
          </w:tcPr>
          <w:p w14:paraId="51D7B5FE" w14:textId="553DA138" w:rsidR="0052219C" w:rsidRDefault="00BC21BA" w:rsidP="0052219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15:45 – 16:00</w:t>
            </w:r>
          </w:p>
        </w:tc>
        <w:tc>
          <w:tcPr>
            <w:tcW w:w="4500" w:type="dxa"/>
          </w:tcPr>
          <w:p w14:paraId="5B6DBD9E" w14:textId="1F9C159E" w:rsidR="0052219C" w:rsidRPr="0052219C" w:rsidRDefault="006E5150" w:rsidP="0052219C">
            <w:pPr>
              <w:rPr>
                <w:rFonts w:ascii="Sylfaen" w:hAnsi="Sylfaen" w:cstheme="minorHAnsi"/>
                <w:b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1C104944" w14:textId="77777777" w:rsidR="0052219C" w:rsidRDefault="0052219C" w:rsidP="0052219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ED1DA1" w14:paraId="4F49A244" w14:textId="77777777" w:rsidTr="001776BB">
        <w:tc>
          <w:tcPr>
            <w:tcW w:w="1435" w:type="dxa"/>
          </w:tcPr>
          <w:p w14:paraId="7594CBF0" w14:textId="0BED5E84" w:rsidR="0052219C" w:rsidRPr="00A8377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 xml:space="preserve">16:00 </w:t>
            </w:r>
            <w:r w:rsidR="005E194D">
              <w:rPr>
                <w:rFonts w:ascii="Sylfaen" w:hAnsi="Sylfaen" w:cstheme="minorHAnsi"/>
                <w:b/>
                <w:lang w:val="ka-GE"/>
              </w:rPr>
              <w:t>–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18:00</w:t>
            </w:r>
          </w:p>
        </w:tc>
        <w:tc>
          <w:tcPr>
            <w:tcW w:w="4500" w:type="dxa"/>
          </w:tcPr>
          <w:p w14:paraId="68609E7C" w14:textId="54742D43" w:rsidR="0052219C" w:rsidRPr="00D03161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საზოგადოებრივი ჯანდაცვის სერვისების ინტეგრაცია თვითმმართველობის ერთეულებში</w:t>
            </w:r>
          </w:p>
        </w:tc>
        <w:tc>
          <w:tcPr>
            <w:tcW w:w="4135" w:type="dxa"/>
          </w:tcPr>
          <w:p w14:paraId="0E0FFC4B" w14:textId="77777777" w:rsidR="006E5150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ვლადიმერ გეთია</w:t>
            </w:r>
          </w:p>
          <w:p w14:paraId="5DACF541" w14:textId="4CDE7A8B" w:rsidR="0052219C" w:rsidRPr="003349BF" w:rsidRDefault="00ED1DA1" w:rsidP="004C135C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დაავადებათა კონტროლისა და საზოგადოებრივი ჯანმრთელობის ეროვნული ცენტრის, 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საზოგადოებრივი ჯანმრთელობის სახელმწიფო პროგრამების</w:t>
            </w: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 და რეგიონული მართვის დეპარტამენტის უფროსი</w:t>
            </w:r>
          </w:p>
        </w:tc>
      </w:tr>
      <w:tr w:rsidR="00ED1DA1" w14:paraId="7BF4CF71" w14:textId="77777777" w:rsidTr="001776BB">
        <w:tc>
          <w:tcPr>
            <w:tcW w:w="1435" w:type="dxa"/>
          </w:tcPr>
          <w:p w14:paraId="4E9F5A3D" w14:textId="4635FAB5" w:rsidR="0052219C" w:rsidRPr="00A8377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18:00 – 18:30</w:t>
            </w:r>
          </w:p>
        </w:tc>
        <w:tc>
          <w:tcPr>
            <w:tcW w:w="4500" w:type="dxa"/>
          </w:tcPr>
          <w:p w14:paraId="5255BEAF" w14:textId="1FDFC5AD" w:rsidR="0052219C" w:rsidRPr="0052219C" w:rsidRDefault="00A8377C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კითხვა-პასუხი</w:t>
            </w:r>
          </w:p>
        </w:tc>
        <w:tc>
          <w:tcPr>
            <w:tcW w:w="4135" w:type="dxa"/>
          </w:tcPr>
          <w:p w14:paraId="3E812853" w14:textId="77777777" w:rsidR="0052219C" w:rsidRDefault="0052219C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6E5150" w14:paraId="0D0C44B1" w14:textId="77777777" w:rsidTr="001776BB">
        <w:tc>
          <w:tcPr>
            <w:tcW w:w="1435" w:type="dxa"/>
          </w:tcPr>
          <w:p w14:paraId="6B59C0FB" w14:textId="3DC937F0" w:rsidR="006E5150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19:00</w:t>
            </w:r>
          </w:p>
        </w:tc>
        <w:tc>
          <w:tcPr>
            <w:tcW w:w="4500" w:type="dxa"/>
          </w:tcPr>
          <w:p w14:paraId="6D4D4FAC" w14:textId="09515738" w:rsidR="006E5150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ვახშამი</w:t>
            </w:r>
          </w:p>
        </w:tc>
        <w:tc>
          <w:tcPr>
            <w:tcW w:w="4135" w:type="dxa"/>
          </w:tcPr>
          <w:p w14:paraId="49F6684E" w14:textId="77777777" w:rsidR="006E5150" w:rsidRDefault="006E5150" w:rsidP="004C135C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3DF5A1" w14:textId="42575BDA" w:rsidR="0052219C" w:rsidRDefault="0052219C"/>
    <w:p w14:paraId="73D1A1BC" w14:textId="66FADF2F" w:rsidR="0052219C" w:rsidRDefault="005E194D" w:rsidP="005E194D">
      <w:pPr>
        <w:spacing w:after="0" w:line="24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</w:rPr>
        <w:t>III</w:t>
      </w:r>
      <w:r w:rsidR="00432737">
        <w:rPr>
          <w:rFonts w:ascii="Sylfaen" w:hAnsi="Sylfaen" w:cstheme="minorHAnsi"/>
          <w:b/>
          <w:lang w:val="ka-GE"/>
        </w:rPr>
        <w:t xml:space="preserve"> დღე -</w:t>
      </w:r>
      <w:r>
        <w:rPr>
          <w:rFonts w:ascii="Sylfaen" w:hAnsi="Sylfaen" w:cstheme="minorHAnsi"/>
          <w:b/>
        </w:rPr>
        <w:t xml:space="preserve"> </w:t>
      </w:r>
      <w:r w:rsidR="0052219C" w:rsidRPr="001B475E">
        <w:rPr>
          <w:rFonts w:ascii="Sylfaen" w:hAnsi="Sylfaen" w:cstheme="minorHAnsi"/>
          <w:bCs/>
          <w:lang w:val="ka-GE"/>
        </w:rPr>
        <w:t>7 ოქტომბერი</w:t>
      </w:r>
    </w:p>
    <w:p w14:paraId="41510775" w14:textId="77777777" w:rsidR="00836D91" w:rsidRPr="00E132F0" w:rsidRDefault="00836D91" w:rsidP="005E194D">
      <w:pPr>
        <w:spacing w:after="0" w:line="240" w:lineRule="auto"/>
        <w:rPr>
          <w:rFonts w:ascii="Sylfaen" w:hAnsi="Sylfaen" w:cstheme="minorHAnsi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00"/>
        <w:gridCol w:w="4135"/>
      </w:tblGrid>
      <w:tr w:rsidR="0093501A" w14:paraId="4DBD10AE" w14:textId="77777777" w:rsidTr="00E013F1">
        <w:tc>
          <w:tcPr>
            <w:tcW w:w="1435" w:type="dxa"/>
            <w:shd w:val="clear" w:color="auto" w:fill="F2F2F2" w:themeFill="background1" w:themeFillShade="F2"/>
          </w:tcPr>
          <w:p w14:paraId="4AAE6A15" w14:textId="7A292AC5" w:rsidR="0093501A" w:rsidRDefault="0093501A" w:rsidP="006E5150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დრო</w:t>
            </w:r>
          </w:p>
        </w:tc>
        <w:tc>
          <w:tcPr>
            <w:tcW w:w="4500" w:type="dxa"/>
            <w:shd w:val="clear" w:color="auto" w:fill="F2F2F2" w:themeFill="background1" w:themeFillShade="F2"/>
          </w:tcPr>
          <w:p w14:paraId="202895A0" w14:textId="185AB5A4" w:rsidR="0093501A" w:rsidRPr="004C135C" w:rsidRDefault="0093501A" w:rsidP="006E5150">
            <w:pPr>
              <w:jc w:val="center"/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თემა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14:paraId="5000E77A" w14:textId="1EAD1FD8" w:rsidR="0093501A" w:rsidRDefault="00D03161" w:rsidP="006E5150">
            <w:pPr>
              <w:jc w:val="center"/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ტრენერი</w:t>
            </w:r>
          </w:p>
        </w:tc>
      </w:tr>
      <w:tr w:rsidR="0093501A" w14:paraId="460A4DD9" w14:textId="77777777" w:rsidTr="001776BB">
        <w:tc>
          <w:tcPr>
            <w:tcW w:w="1435" w:type="dxa"/>
          </w:tcPr>
          <w:p w14:paraId="37128BCB" w14:textId="0625E3B8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8:</w:t>
            </w:r>
            <w:r w:rsidR="00152938">
              <w:rPr>
                <w:rFonts w:ascii="Sylfaen" w:hAnsi="Sylfaen" w:cstheme="minorHAnsi"/>
                <w:b/>
                <w:lang w:val="ka-GE"/>
              </w:rPr>
              <w:t>0</w:t>
            </w:r>
            <w:r>
              <w:rPr>
                <w:rFonts w:ascii="Sylfaen" w:hAnsi="Sylfaen" w:cstheme="minorHAnsi"/>
                <w:b/>
                <w:lang w:val="ka-GE"/>
              </w:rPr>
              <w:t>0 - 9:</w:t>
            </w:r>
            <w:r w:rsidR="0093501A">
              <w:rPr>
                <w:rFonts w:ascii="Sylfaen" w:hAnsi="Sylfaen" w:cstheme="minorHAnsi"/>
                <w:b/>
                <w:lang w:val="ka-GE"/>
              </w:rPr>
              <w:t xml:space="preserve">30 </w:t>
            </w:r>
          </w:p>
        </w:tc>
        <w:tc>
          <w:tcPr>
            <w:tcW w:w="4500" w:type="dxa"/>
          </w:tcPr>
          <w:p w14:paraId="5D89BBBF" w14:textId="6F86A344" w:rsidR="0093501A" w:rsidRPr="004C135C" w:rsidRDefault="0093501A" w:rsidP="0093501A">
            <w:pPr>
              <w:rPr>
                <w:rFonts w:ascii="Sylfaen" w:hAnsi="Sylfaen" w:cstheme="minorHAnsi"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საუზმე</w:t>
            </w:r>
          </w:p>
        </w:tc>
        <w:tc>
          <w:tcPr>
            <w:tcW w:w="4135" w:type="dxa"/>
          </w:tcPr>
          <w:p w14:paraId="07F4666E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11E2467E" w14:textId="77777777" w:rsidTr="001776BB">
        <w:tc>
          <w:tcPr>
            <w:tcW w:w="1435" w:type="dxa"/>
          </w:tcPr>
          <w:p w14:paraId="5F9C92B8" w14:textId="4F1F399A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9:</w:t>
            </w:r>
            <w:r w:rsidR="0093501A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11:</w:t>
            </w:r>
            <w:r w:rsidR="0093501A">
              <w:rPr>
                <w:rFonts w:ascii="Sylfaen" w:hAnsi="Sylfaen" w:cstheme="minorHAnsi"/>
                <w:b/>
                <w:lang w:val="ka-GE"/>
              </w:rPr>
              <w:t>00</w:t>
            </w:r>
          </w:p>
        </w:tc>
        <w:tc>
          <w:tcPr>
            <w:tcW w:w="4500" w:type="dxa"/>
          </w:tcPr>
          <w:p w14:paraId="14B5890B" w14:textId="52613488" w:rsidR="0093501A" w:rsidRPr="00D03161" w:rsidRDefault="0093501A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 w:rsidRPr="00D03161">
              <w:rPr>
                <w:rFonts w:ascii="Sylfaen" w:hAnsi="Sylfaen" w:cstheme="minorHAnsi"/>
                <w:b/>
                <w:bCs/>
                <w:lang w:val="ka-GE"/>
              </w:rPr>
              <w:t>სოციალური დაცვა და ადგილობრივი ორგანოების ჩართულობა</w:t>
            </w:r>
          </w:p>
        </w:tc>
        <w:tc>
          <w:tcPr>
            <w:tcW w:w="4135" w:type="dxa"/>
          </w:tcPr>
          <w:p w14:paraId="0945CE40" w14:textId="77777777" w:rsidR="006E5150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თეა გვარამაძე</w:t>
            </w:r>
          </w:p>
          <w:p w14:paraId="13572990" w14:textId="3738634A" w:rsidR="0093501A" w:rsidRDefault="00ED1DA1" w:rsidP="0093501A">
            <w:pPr>
              <w:rPr>
                <w:rFonts w:ascii="Sylfaen" w:hAnsi="Sylfaen" w:cstheme="minorHAnsi"/>
                <w:b/>
                <w:lang w:val="ka-GE"/>
              </w:rPr>
            </w:pPr>
            <w:r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სოციალური დაცვის პოლიტიკის სამმართველოს უფროსი</w:t>
            </w:r>
          </w:p>
        </w:tc>
      </w:tr>
      <w:tr w:rsidR="0093501A" w14:paraId="719D30CD" w14:textId="77777777" w:rsidTr="001776BB">
        <w:tc>
          <w:tcPr>
            <w:tcW w:w="1435" w:type="dxa"/>
          </w:tcPr>
          <w:p w14:paraId="09C0B542" w14:textId="245137B8" w:rsidR="0093501A" w:rsidRDefault="00A8377C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11:00 – 11:30</w:t>
            </w:r>
          </w:p>
        </w:tc>
        <w:tc>
          <w:tcPr>
            <w:tcW w:w="4500" w:type="dxa"/>
          </w:tcPr>
          <w:p w14:paraId="40F648CB" w14:textId="5AD34AFC" w:rsidR="0093501A" w:rsidRDefault="00A8377C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კითხვა - პასუხი</w:t>
            </w:r>
          </w:p>
        </w:tc>
        <w:tc>
          <w:tcPr>
            <w:tcW w:w="4135" w:type="dxa"/>
          </w:tcPr>
          <w:p w14:paraId="435366D7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4B4DBEE9" w14:textId="77777777" w:rsidTr="001776BB">
        <w:tc>
          <w:tcPr>
            <w:tcW w:w="1435" w:type="dxa"/>
          </w:tcPr>
          <w:p w14:paraId="3BC7510B" w14:textId="07039A05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</w:t>
            </w:r>
            <w:r w:rsidR="00A8377C">
              <w:rPr>
                <w:rFonts w:ascii="Sylfaen" w:hAnsi="Sylfaen" w:cstheme="minorHAnsi"/>
                <w:b/>
                <w:lang w:val="ka-GE"/>
              </w:rPr>
              <w:t>30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11:</w:t>
            </w:r>
            <w:r w:rsidR="00A8377C">
              <w:rPr>
                <w:rFonts w:ascii="Sylfaen" w:hAnsi="Sylfaen" w:cstheme="minorHAnsi"/>
                <w:b/>
                <w:lang w:val="ka-GE"/>
              </w:rPr>
              <w:t>4</w:t>
            </w:r>
            <w:r w:rsidR="0093501A">
              <w:rPr>
                <w:rFonts w:ascii="Sylfaen" w:hAnsi="Sylfaen" w:cstheme="minorHAnsi"/>
                <w:b/>
                <w:lang w:val="ka-GE"/>
              </w:rPr>
              <w:t>5</w:t>
            </w:r>
          </w:p>
        </w:tc>
        <w:tc>
          <w:tcPr>
            <w:tcW w:w="4500" w:type="dxa"/>
          </w:tcPr>
          <w:p w14:paraId="687CE8B6" w14:textId="2F2236D3" w:rsidR="0093501A" w:rsidRDefault="006E5150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ყავა/ჩაი</w:t>
            </w:r>
          </w:p>
        </w:tc>
        <w:tc>
          <w:tcPr>
            <w:tcW w:w="4135" w:type="dxa"/>
          </w:tcPr>
          <w:p w14:paraId="1AF88688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6E195166" w14:textId="77777777" w:rsidTr="001776BB">
        <w:tc>
          <w:tcPr>
            <w:tcW w:w="1435" w:type="dxa"/>
          </w:tcPr>
          <w:p w14:paraId="1EC784AB" w14:textId="55B87480" w:rsidR="0093501A" w:rsidRDefault="000C1DED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11:</w:t>
            </w:r>
            <w:r w:rsidR="00D03161">
              <w:rPr>
                <w:rFonts w:ascii="Sylfaen" w:hAnsi="Sylfaen" w:cstheme="minorHAnsi"/>
                <w:b/>
                <w:lang w:val="ka-GE"/>
              </w:rPr>
              <w:t>45</w:t>
            </w:r>
            <w:r>
              <w:rPr>
                <w:rFonts w:ascii="Sylfaen" w:hAnsi="Sylfaen" w:cstheme="minorHAnsi"/>
                <w:b/>
                <w:lang w:val="ka-GE"/>
              </w:rPr>
              <w:t xml:space="preserve"> – </w:t>
            </w:r>
            <w:r w:rsidR="00D03161">
              <w:rPr>
                <w:rFonts w:ascii="Sylfaen" w:hAnsi="Sylfaen" w:cstheme="minorHAnsi"/>
                <w:b/>
                <w:lang w:val="ka-GE"/>
              </w:rPr>
              <w:t>13</w:t>
            </w:r>
            <w:r>
              <w:rPr>
                <w:rFonts w:ascii="Sylfaen" w:hAnsi="Sylfaen" w:cstheme="minorHAnsi"/>
                <w:b/>
                <w:lang w:val="ka-GE"/>
              </w:rPr>
              <w:t>:</w:t>
            </w:r>
            <w:r w:rsidR="00D03161">
              <w:rPr>
                <w:rFonts w:ascii="Sylfaen" w:hAnsi="Sylfaen" w:cstheme="minorHAnsi"/>
                <w:b/>
                <w:lang w:val="ka-GE"/>
              </w:rPr>
              <w:t>0</w:t>
            </w:r>
            <w:r w:rsidR="0093501A">
              <w:rPr>
                <w:rFonts w:ascii="Sylfaen" w:hAnsi="Sylfaen" w:cstheme="minorHAnsi"/>
                <w:b/>
                <w:lang w:val="ka-GE"/>
              </w:rPr>
              <w:t>0</w:t>
            </w:r>
          </w:p>
        </w:tc>
        <w:tc>
          <w:tcPr>
            <w:tcW w:w="4500" w:type="dxa"/>
          </w:tcPr>
          <w:p w14:paraId="673953A9" w14:textId="3599FD08" w:rsidR="0093501A" w:rsidRPr="00D03161" w:rsidRDefault="009C7A7E" w:rsidP="00D03161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ჯანდაცვის სისტემის ძირითადი</w:t>
            </w:r>
            <w:bookmarkStart w:id="0" w:name="_GoBack"/>
            <w:bookmarkEnd w:id="0"/>
            <w:r>
              <w:rPr>
                <w:rFonts w:ascii="Sylfaen" w:hAnsi="Sylfaen" w:cstheme="minorHAnsi"/>
                <w:b/>
                <w:lang w:val="ka-GE"/>
              </w:rPr>
              <w:t xml:space="preserve"> მონაცემების წყაროები და ოპერირების შესაძლებლობები ადგილობრივი სტრატეგიებისა და პროგრამების შესამუშავებლად</w:t>
            </w:r>
            <w:r w:rsidR="002F4895" w:rsidRPr="00D03161">
              <w:rPr>
                <w:rFonts w:ascii="Sylfaen" w:hAnsi="Sylfaen" w:cstheme="minorHAnsi"/>
                <w:b/>
                <w:lang w:val="ka-GE"/>
              </w:rPr>
              <w:t xml:space="preserve"> </w:t>
            </w:r>
            <w:r w:rsidR="00FD336B" w:rsidRPr="00D03161">
              <w:rPr>
                <w:rFonts w:ascii="Sylfaen" w:hAnsi="Sylfaen" w:cstheme="minorHAnsi"/>
                <w:b/>
                <w:lang w:val="ka-GE"/>
              </w:rPr>
              <w:t xml:space="preserve"> </w:t>
            </w:r>
          </w:p>
        </w:tc>
        <w:tc>
          <w:tcPr>
            <w:tcW w:w="4135" w:type="dxa"/>
          </w:tcPr>
          <w:p w14:paraId="1A2C7B16" w14:textId="742FE3AF" w:rsidR="006E5150" w:rsidRDefault="009C7A7E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ქეთევან გოგინაშვილი</w:t>
            </w:r>
          </w:p>
          <w:p w14:paraId="4A7A2662" w14:textId="77777777" w:rsidR="009C7A7E" w:rsidRPr="009C7A7E" w:rsidRDefault="009C7A7E" w:rsidP="009C7A7E">
            <w:pPr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</w:pPr>
            <w:r w:rsidRPr="009C7A7E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სამინისტროს,</w:t>
            </w:r>
          </w:p>
          <w:p w14:paraId="1D4B556F" w14:textId="4B1F556B" w:rsidR="003349BF" w:rsidRPr="00ED1DA1" w:rsidRDefault="009C7A7E" w:rsidP="009C7A7E">
            <w:pPr>
              <w:rPr>
                <w:rFonts w:ascii="Sylfaen" w:hAnsi="Sylfaen" w:cstheme="minorHAnsi"/>
                <w:b/>
                <w:sz w:val="16"/>
                <w:szCs w:val="16"/>
                <w:lang w:val="ka-GE"/>
              </w:rPr>
            </w:pPr>
            <w:r w:rsidRPr="009C7A7E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 xml:space="preserve">ჯანმრთელობის დაცვის პოლიტიკის სამმართველოს </w:t>
            </w:r>
            <w:r w:rsidR="003349BF" w:rsidRPr="000C1DED">
              <w:rPr>
                <w:rFonts w:ascii="Sylfaen" w:hAnsi="Sylfaen" w:cstheme="minorHAnsi"/>
                <w:b/>
                <w:color w:val="002060"/>
                <w:sz w:val="16"/>
                <w:szCs w:val="16"/>
                <w:lang w:val="ka-GE"/>
              </w:rPr>
              <w:t>მთავარი სპეციალისტი</w:t>
            </w:r>
          </w:p>
        </w:tc>
      </w:tr>
      <w:tr w:rsidR="0093501A" w14:paraId="546DB6A5" w14:textId="77777777" w:rsidTr="001776BB">
        <w:tc>
          <w:tcPr>
            <w:tcW w:w="1435" w:type="dxa"/>
          </w:tcPr>
          <w:p w14:paraId="5D2B9349" w14:textId="7B9712CE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13:00 – 13:45</w:t>
            </w:r>
          </w:p>
        </w:tc>
        <w:tc>
          <w:tcPr>
            <w:tcW w:w="4500" w:type="dxa"/>
          </w:tcPr>
          <w:p w14:paraId="2CB9756C" w14:textId="6C38A95B" w:rsidR="006C51CB" w:rsidRDefault="00D03161" w:rsidP="001776BB">
            <w:pPr>
              <w:rPr>
                <w:rFonts w:ascii="Sylfaen" w:hAnsi="Sylfaen" w:cstheme="minorHAnsi"/>
                <w:b/>
                <w:lang w:val="ka-GE"/>
              </w:rPr>
            </w:pPr>
            <w:r w:rsidRPr="00D03161">
              <w:rPr>
                <w:rFonts w:ascii="Sylfaen" w:hAnsi="Sylfaen" w:cstheme="minorHAnsi"/>
                <w:b/>
                <w:lang w:val="ka-GE"/>
              </w:rPr>
              <w:t>კითხვა</w:t>
            </w:r>
            <w:r w:rsidR="006E5150">
              <w:rPr>
                <w:rFonts w:ascii="Sylfaen" w:hAnsi="Sylfaen" w:cstheme="minorHAnsi"/>
                <w:b/>
                <w:lang w:val="ka-GE"/>
              </w:rPr>
              <w:t>-</w:t>
            </w:r>
            <w:r w:rsidRPr="00D03161">
              <w:rPr>
                <w:rFonts w:ascii="Sylfaen" w:hAnsi="Sylfaen" w:cstheme="minorHAnsi"/>
                <w:b/>
                <w:lang w:val="ka-GE"/>
              </w:rPr>
              <w:t>პასუხი</w:t>
            </w:r>
            <w:r w:rsidR="006C51CB">
              <w:rPr>
                <w:rFonts w:ascii="Sylfaen" w:hAnsi="Sylfaen" w:cstheme="minorHAnsi"/>
                <w:b/>
                <w:lang w:val="ka-GE"/>
              </w:rPr>
              <w:t xml:space="preserve"> და 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პოსტ</w:t>
            </w:r>
            <w:r>
              <w:rPr>
                <w:rFonts w:ascii="Sylfaen" w:hAnsi="Sylfaen" w:cstheme="minorHAnsi"/>
                <w:b/>
                <w:lang w:val="ka-GE"/>
              </w:rPr>
              <w:t>-</w:t>
            </w:r>
            <w:r w:rsidRPr="002F4895">
              <w:rPr>
                <w:rFonts w:ascii="Sylfaen" w:hAnsi="Sylfaen" w:cstheme="minorHAnsi"/>
                <w:b/>
                <w:lang w:val="ka-GE"/>
              </w:rPr>
              <w:t>ტესტი</w:t>
            </w:r>
          </w:p>
          <w:p w14:paraId="6BBE401E" w14:textId="11B01F9D" w:rsidR="001B612D" w:rsidRPr="00D03161" w:rsidRDefault="001B612D" w:rsidP="001776BB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ტრენინგის შეფასება</w:t>
            </w:r>
          </w:p>
        </w:tc>
        <w:tc>
          <w:tcPr>
            <w:tcW w:w="4135" w:type="dxa"/>
          </w:tcPr>
          <w:p w14:paraId="7CAEAE9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  <w:tr w:rsidR="0093501A" w14:paraId="7BE34963" w14:textId="77777777" w:rsidTr="001776BB">
        <w:tc>
          <w:tcPr>
            <w:tcW w:w="1435" w:type="dxa"/>
          </w:tcPr>
          <w:p w14:paraId="44BA5233" w14:textId="40C53BDC" w:rsidR="0093501A" w:rsidRDefault="00D03161" w:rsidP="0093501A">
            <w:pPr>
              <w:rPr>
                <w:rFonts w:ascii="Sylfaen" w:hAnsi="Sylfaen" w:cstheme="minorHAnsi"/>
                <w:b/>
                <w:lang w:val="ka-GE"/>
              </w:rPr>
            </w:pPr>
            <w:r>
              <w:rPr>
                <w:rFonts w:ascii="Sylfaen" w:hAnsi="Sylfaen" w:cstheme="minorHAnsi"/>
                <w:b/>
                <w:lang w:val="ka-GE"/>
              </w:rPr>
              <w:t>14</w:t>
            </w:r>
            <w:r w:rsidR="000C1DED">
              <w:rPr>
                <w:rFonts w:ascii="Sylfaen" w:hAnsi="Sylfaen" w:cstheme="minorHAnsi"/>
                <w:b/>
                <w:lang w:val="ka-GE"/>
              </w:rPr>
              <w:t>:</w:t>
            </w:r>
            <w:r w:rsidR="0093501A">
              <w:rPr>
                <w:rFonts w:ascii="Sylfaen" w:hAnsi="Sylfaen" w:cstheme="minorHAnsi"/>
                <w:b/>
                <w:lang w:val="ka-GE"/>
              </w:rPr>
              <w:t>00</w:t>
            </w:r>
          </w:p>
        </w:tc>
        <w:tc>
          <w:tcPr>
            <w:tcW w:w="4500" w:type="dxa"/>
          </w:tcPr>
          <w:p w14:paraId="3AF0376F" w14:textId="3EC2D03D" w:rsidR="0093501A" w:rsidRPr="004C135C" w:rsidRDefault="006E5150" w:rsidP="0093501A">
            <w:pPr>
              <w:rPr>
                <w:rFonts w:ascii="Sylfaen" w:hAnsi="Sylfaen" w:cstheme="minorHAnsi"/>
                <w:b/>
                <w:bCs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lang w:val="ka-GE"/>
              </w:rPr>
              <w:t>სადილი/</w:t>
            </w:r>
            <w:r w:rsidR="0093501A">
              <w:rPr>
                <w:rFonts w:ascii="Sylfaen" w:hAnsi="Sylfaen" w:cstheme="minorHAnsi"/>
                <w:b/>
                <w:bCs/>
                <w:lang w:val="ka-GE"/>
              </w:rPr>
              <w:t>გამგზავრება</w:t>
            </w:r>
          </w:p>
        </w:tc>
        <w:tc>
          <w:tcPr>
            <w:tcW w:w="4135" w:type="dxa"/>
          </w:tcPr>
          <w:p w14:paraId="2C8B6D0D" w14:textId="77777777" w:rsidR="0093501A" w:rsidRDefault="0093501A" w:rsidP="0093501A">
            <w:pPr>
              <w:rPr>
                <w:rFonts w:ascii="Sylfaen" w:hAnsi="Sylfaen" w:cstheme="minorHAnsi"/>
                <w:b/>
                <w:lang w:val="ka-GE"/>
              </w:rPr>
            </w:pPr>
          </w:p>
        </w:tc>
      </w:tr>
    </w:tbl>
    <w:p w14:paraId="54D313E4" w14:textId="6A1449EC" w:rsidR="00F066EB" w:rsidRPr="000C1DED" w:rsidRDefault="00F066EB" w:rsidP="000C1DED">
      <w:pPr>
        <w:tabs>
          <w:tab w:val="left" w:pos="8892"/>
        </w:tabs>
        <w:rPr>
          <w:rFonts w:ascii="Sylfaen" w:hAnsi="Sylfaen" w:cstheme="minorHAnsi"/>
          <w:lang w:val="ka-GE"/>
        </w:rPr>
      </w:pPr>
    </w:p>
    <w:sectPr w:rsidR="00F066EB" w:rsidRPr="000C1DED" w:rsidSect="006E5150">
      <w:footerReference w:type="default" r:id="rId11"/>
      <w:pgSz w:w="12240" w:h="15840"/>
      <w:pgMar w:top="1440" w:right="1080" w:bottom="117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9C381" w14:textId="77777777" w:rsidR="00EA4588" w:rsidRDefault="00EA4588" w:rsidP="00477BC5">
      <w:pPr>
        <w:spacing w:after="0" w:line="240" w:lineRule="auto"/>
      </w:pPr>
      <w:r>
        <w:separator/>
      </w:r>
    </w:p>
  </w:endnote>
  <w:endnote w:type="continuationSeparator" w:id="0">
    <w:p w14:paraId="207895DD" w14:textId="77777777" w:rsidR="00EA4588" w:rsidRDefault="00EA4588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236E044B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A7E" w:rsidRPr="009C7A7E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F5D09" w14:textId="77777777" w:rsidR="00EA4588" w:rsidRDefault="00EA4588" w:rsidP="00477BC5">
      <w:pPr>
        <w:spacing w:after="0" w:line="240" w:lineRule="auto"/>
      </w:pPr>
      <w:r>
        <w:separator/>
      </w:r>
    </w:p>
  </w:footnote>
  <w:footnote w:type="continuationSeparator" w:id="0">
    <w:p w14:paraId="651C1156" w14:textId="77777777" w:rsidR="00EA4588" w:rsidRDefault="00EA4588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F6520"/>
    <w:multiLevelType w:val="hybridMultilevel"/>
    <w:tmpl w:val="91F2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70CA4"/>
    <w:multiLevelType w:val="hybridMultilevel"/>
    <w:tmpl w:val="48E8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C245F"/>
    <w:multiLevelType w:val="hybridMultilevel"/>
    <w:tmpl w:val="153026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20852"/>
    <w:multiLevelType w:val="hybridMultilevel"/>
    <w:tmpl w:val="E96090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2127180"/>
    <w:multiLevelType w:val="hybridMultilevel"/>
    <w:tmpl w:val="BBEAA6FC"/>
    <w:lvl w:ilvl="0" w:tplc="FB849C68">
      <w:start w:val="1"/>
      <w:numFmt w:val="decimal"/>
      <w:lvlText w:val="%1."/>
      <w:lvlJc w:val="left"/>
      <w:pPr>
        <w:ind w:left="630" w:hanging="360"/>
      </w:pPr>
      <w:rPr>
        <w:rFonts w:cstheme="minorHAns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DUzNbO0tDSxtDBS0lEKTi0uzszPAykwqgUAUXJUUSwAAAA="/>
  </w:docVars>
  <w:rsids>
    <w:rsidRoot w:val="0048071E"/>
    <w:rsid w:val="0000375A"/>
    <w:rsid w:val="00006F25"/>
    <w:rsid w:val="00023F0F"/>
    <w:rsid w:val="000301B3"/>
    <w:rsid w:val="00055A95"/>
    <w:rsid w:val="00060F24"/>
    <w:rsid w:val="00063DF8"/>
    <w:rsid w:val="00064ACD"/>
    <w:rsid w:val="00066659"/>
    <w:rsid w:val="00067271"/>
    <w:rsid w:val="00067A08"/>
    <w:rsid w:val="000921CC"/>
    <w:rsid w:val="000A2BAC"/>
    <w:rsid w:val="000A52B4"/>
    <w:rsid w:val="000A72BD"/>
    <w:rsid w:val="000B7266"/>
    <w:rsid w:val="000B7F3E"/>
    <w:rsid w:val="000C1DED"/>
    <w:rsid w:val="000D5666"/>
    <w:rsid w:val="00103E34"/>
    <w:rsid w:val="00131447"/>
    <w:rsid w:val="001511D6"/>
    <w:rsid w:val="00152938"/>
    <w:rsid w:val="0015431E"/>
    <w:rsid w:val="0017021A"/>
    <w:rsid w:val="0017081C"/>
    <w:rsid w:val="00172875"/>
    <w:rsid w:val="001776BB"/>
    <w:rsid w:val="00181F9C"/>
    <w:rsid w:val="00183D76"/>
    <w:rsid w:val="001843DA"/>
    <w:rsid w:val="001922F6"/>
    <w:rsid w:val="00195660"/>
    <w:rsid w:val="001B34E0"/>
    <w:rsid w:val="001B475E"/>
    <w:rsid w:val="001B612D"/>
    <w:rsid w:val="001C30AD"/>
    <w:rsid w:val="001E4831"/>
    <w:rsid w:val="001F0B88"/>
    <w:rsid w:val="001F6040"/>
    <w:rsid w:val="001F7B47"/>
    <w:rsid w:val="00200E63"/>
    <w:rsid w:val="002221EA"/>
    <w:rsid w:val="002579D7"/>
    <w:rsid w:val="00263488"/>
    <w:rsid w:val="0027732F"/>
    <w:rsid w:val="0028608A"/>
    <w:rsid w:val="002A44E5"/>
    <w:rsid w:val="002B171E"/>
    <w:rsid w:val="002B2FE2"/>
    <w:rsid w:val="002F4895"/>
    <w:rsid w:val="003054D1"/>
    <w:rsid w:val="00312542"/>
    <w:rsid w:val="00325D7C"/>
    <w:rsid w:val="00333F03"/>
    <w:rsid w:val="003349BF"/>
    <w:rsid w:val="00381DD3"/>
    <w:rsid w:val="003847CF"/>
    <w:rsid w:val="0039403A"/>
    <w:rsid w:val="004010D8"/>
    <w:rsid w:val="00427CBA"/>
    <w:rsid w:val="00432737"/>
    <w:rsid w:val="00434EDA"/>
    <w:rsid w:val="004678F6"/>
    <w:rsid w:val="00477BC5"/>
    <w:rsid w:val="00477E4F"/>
    <w:rsid w:val="0048071E"/>
    <w:rsid w:val="00487091"/>
    <w:rsid w:val="004A7FE3"/>
    <w:rsid w:val="004C135C"/>
    <w:rsid w:val="004C6D9F"/>
    <w:rsid w:val="004C7DA0"/>
    <w:rsid w:val="004D19E1"/>
    <w:rsid w:val="004D71BF"/>
    <w:rsid w:val="004E04EA"/>
    <w:rsid w:val="004F07DB"/>
    <w:rsid w:val="00504040"/>
    <w:rsid w:val="005112F0"/>
    <w:rsid w:val="0052021D"/>
    <w:rsid w:val="0052219C"/>
    <w:rsid w:val="0055539F"/>
    <w:rsid w:val="00591CA6"/>
    <w:rsid w:val="005963F5"/>
    <w:rsid w:val="005B07C9"/>
    <w:rsid w:val="005D684E"/>
    <w:rsid w:val="005E194D"/>
    <w:rsid w:val="0060450A"/>
    <w:rsid w:val="00621B6F"/>
    <w:rsid w:val="00627D67"/>
    <w:rsid w:val="006301F2"/>
    <w:rsid w:val="006403F0"/>
    <w:rsid w:val="00650311"/>
    <w:rsid w:val="00651872"/>
    <w:rsid w:val="00667294"/>
    <w:rsid w:val="00683CB0"/>
    <w:rsid w:val="0068657C"/>
    <w:rsid w:val="0069544E"/>
    <w:rsid w:val="006A5B4C"/>
    <w:rsid w:val="006A6760"/>
    <w:rsid w:val="006C34A1"/>
    <w:rsid w:val="006C51CB"/>
    <w:rsid w:val="006D5288"/>
    <w:rsid w:val="006E5150"/>
    <w:rsid w:val="0070251D"/>
    <w:rsid w:val="00705587"/>
    <w:rsid w:val="007604D0"/>
    <w:rsid w:val="007774F9"/>
    <w:rsid w:val="00785FDF"/>
    <w:rsid w:val="00787719"/>
    <w:rsid w:val="007B54EC"/>
    <w:rsid w:val="007D4B40"/>
    <w:rsid w:val="007D5C87"/>
    <w:rsid w:val="008244C3"/>
    <w:rsid w:val="00833C87"/>
    <w:rsid w:val="008361A0"/>
    <w:rsid w:val="00836D91"/>
    <w:rsid w:val="00862563"/>
    <w:rsid w:val="0088529D"/>
    <w:rsid w:val="008B141A"/>
    <w:rsid w:val="008C23FF"/>
    <w:rsid w:val="008C4BC2"/>
    <w:rsid w:val="008D4873"/>
    <w:rsid w:val="008D50BE"/>
    <w:rsid w:val="008E5623"/>
    <w:rsid w:val="008F64EC"/>
    <w:rsid w:val="00925818"/>
    <w:rsid w:val="0093501A"/>
    <w:rsid w:val="009441A9"/>
    <w:rsid w:val="00983E41"/>
    <w:rsid w:val="009C08A4"/>
    <w:rsid w:val="009C1928"/>
    <w:rsid w:val="009C7A7E"/>
    <w:rsid w:val="009D5554"/>
    <w:rsid w:val="009D73DB"/>
    <w:rsid w:val="009F3387"/>
    <w:rsid w:val="00A102C2"/>
    <w:rsid w:val="00A12639"/>
    <w:rsid w:val="00A44965"/>
    <w:rsid w:val="00A673F4"/>
    <w:rsid w:val="00A8377C"/>
    <w:rsid w:val="00A867D0"/>
    <w:rsid w:val="00A91326"/>
    <w:rsid w:val="00A91CC3"/>
    <w:rsid w:val="00AC5EAD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1BA"/>
    <w:rsid w:val="00BC23EC"/>
    <w:rsid w:val="00BD1A35"/>
    <w:rsid w:val="00BD6696"/>
    <w:rsid w:val="00BE2760"/>
    <w:rsid w:val="00C13AE0"/>
    <w:rsid w:val="00C14539"/>
    <w:rsid w:val="00C2144D"/>
    <w:rsid w:val="00C30925"/>
    <w:rsid w:val="00C45690"/>
    <w:rsid w:val="00C64089"/>
    <w:rsid w:val="00C67565"/>
    <w:rsid w:val="00C76FC8"/>
    <w:rsid w:val="00C85F9B"/>
    <w:rsid w:val="00CA4018"/>
    <w:rsid w:val="00CB40CE"/>
    <w:rsid w:val="00CC1B22"/>
    <w:rsid w:val="00CD5422"/>
    <w:rsid w:val="00CE369F"/>
    <w:rsid w:val="00CE3890"/>
    <w:rsid w:val="00CE7801"/>
    <w:rsid w:val="00D03161"/>
    <w:rsid w:val="00D1628F"/>
    <w:rsid w:val="00D30397"/>
    <w:rsid w:val="00D54343"/>
    <w:rsid w:val="00D82268"/>
    <w:rsid w:val="00DB3491"/>
    <w:rsid w:val="00DB48B4"/>
    <w:rsid w:val="00DB5053"/>
    <w:rsid w:val="00DC0ECC"/>
    <w:rsid w:val="00DD4043"/>
    <w:rsid w:val="00E00CED"/>
    <w:rsid w:val="00E013F1"/>
    <w:rsid w:val="00E03154"/>
    <w:rsid w:val="00E132F0"/>
    <w:rsid w:val="00E51C00"/>
    <w:rsid w:val="00E76B74"/>
    <w:rsid w:val="00E83676"/>
    <w:rsid w:val="00EA0063"/>
    <w:rsid w:val="00EA4588"/>
    <w:rsid w:val="00EA45DE"/>
    <w:rsid w:val="00EA65B4"/>
    <w:rsid w:val="00EC401F"/>
    <w:rsid w:val="00EC5C45"/>
    <w:rsid w:val="00ED1DA1"/>
    <w:rsid w:val="00F066EB"/>
    <w:rsid w:val="00F2226E"/>
    <w:rsid w:val="00F40A5F"/>
    <w:rsid w:val="00F463D0"/>
    <w:rsid w:val="00F5464E"/>
    <w:rsid w:val="00F65FB5"/>
    <w:rsid w:val="00F72F28"/>
    <w:rsid w:val="00FA1C85"/>
    <w:rsid w:val="00FB37BA"/>
    <w:rsid w:val="00FD336B"/>
    <w:rsid w:val="00FD693A"/>
    <w:rsid w:val="00FE1FB2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D92B6-4980-49A0-A7A4-80AD6051C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nia</cp:lastModifiedBy>
  <cp:revision>2</cp:revision>
  <dcterms:created xsi:type="dcterms:W3CDTF">2020-10-03T14:22:00Z</dcterms:created>
  <dcterms:modified xsi:type="dcterms:W3CDTF">2020-10-03T14:22:00Z</dcterms:modified>
</cp:coreProperties>
</file>